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BC7" w:rsidRPr="00383BC7" w:rsidRDefault="00383BC7" w:rsidP="00383BC7">
      <w:pPr>
        <w:spacing w:line="480" w:lineRule="auto"/>
        <w:rPr>
          <w:rFonts w:ascii="Times New Roman" w:eastAsia="Times New Roman" w:hAnsi="Times New Roman" w:cs="Times New Roman"/>
          <w:sz w:val="24"/>
          <w:szCs w:val="24"/>
        </w:rPr>
      </w:pPr>
    </w:p>
    <w:p w:rsidR="00383BC7" w:rsidRPr="00383BC7" w:rsidRDefault="00383BC7" w:rsidP="00383BC7">
      <w:pPr>
        <w:spacing w:line="480" w:lineRule="auto"/>
        <w:rPr>
          <w:rFonts w:ascii="Times New Roman" w:eastAsia="Times New Roman" w:hAnsi="Times New Roman" w:cs="Times New Roman"/>
          <w:sz w:val="24"/>
          <w:szCs w:val="24"/>
        </w:rPr>
      </w:pPr>
    </w:p>
    <w:p w:rsidR="00383BC7" w:rsidRPr="00383BC7" w:rsidRDefault="00383BC7" w:rsidP="00383BC7">
      <w:pPr>
        <w:spacing w:line="480" w:lineRule="auto"/>
        <w:rPr>
          <w:rFonts w:ascii="Times New Roman" w:eastAsia="Times New Roman" w:hAnsi="Times New Roman" w:cs="Times New Roman"/>
          <w:sz w:val="24"/>
          <w:szCs w:val="24"/>
        </w:rPr>
      </w:pPr>
    </w:p>
    <w:p w:rsidR="00383BC7" w:rsidRPr="00383BC7" w:rsidRDefault="00383BC7" w:rsidP="00383BC7">
      <w:pPr>
        <w:spacing w:line="480" w:lineRule="auto"/>
        <w:rPr>
          <w:rFonts w:ascii="Times New Roman" w:eastAsia="Times New Roman" w:hAnsi="Times New Roman" w:cs="Times New Roman"/>
          <w:sz w:val="24"/>
          <w:szCs w:val="24"/>
        </w:rPr>
      </w:pPr>
    </w:p>
    <w:p w:rsidR="00383BC7" w:rsidRPr="00383BC7" w:rsidRDefault="00383BC7" w:rsidP="00383BC7">
      <w:pPr>
        <w:spacing w:line="480" w:lineRule="auto"/>
        <w:rPr>
          <w:rFonts w:ascii="Times New Roman" w:eastAsia="Times New Roman" w:hAnsi="Times New Roman" w:cs="Times New Roman"/>
          <w:sz w:val="24"/>
          <w:szCs w:val="24"/>
        </w:rPr>
      </w:pPr>
    </w:p>
    <w:p w:rsidR="00383BC7" w:rsidRDefault="00383BC7" w:rsidP="00383BC7">
      <w:pPr>
        <w:spacing w:line="480" w:lineRule="auto"/>
        <w:jc w:val="center"/>
        <w:rPr>
          <w:rFonts w:ascii="Times New Roman" w:eastAsia="Times New Roman" w:hAnsi="Times New Roman" w:cs="Times New Roman"/>
          <w:b/>
          <w:sz w:val="24"/>
          <w:szCs w:val="24"/>
        </w:rPr>
      </w:pPr>
    </w:p>
    <w:p w:rsidR="00383BC7" w:rsidRDefault="00383BC7" w:rsidP="00383BC7">
      <w:pPr>
        <w:spacing w:line="480" w:lineRule="auto"/>
        <w:jc w:val="center"/>
        <w:rPr>
          <w:rFonts w:ascii="Times New Roman" w:eastAsia="Times New Roman" w:hAnsi="Times New Roman" w:cs="Times New Roman"/>
          <w:b/>
          <w:sz w:val="24"/>
          <w:szCs w:val="24"/>
        </w:rPr>
      </w:pPr>
    </w:p>
    <w:p w:rsidR="00383BC7" w:rsidRPr="00383BC7" w:rsidRDefault="00383BC7" w:rsidP="00383BC7">
      <w:pPr>
        <w:spacing w:line="480" w:lineRule="auto"/>
        <w:jc w:val="center"/>
        <w:rPr>
          <w:rFonts w:ascii="Times New Roman" w:eastAsia="Times New Roman" w:hAnsi="Times New Roman" w:cs="Times New Roman"/>
          <w:b/>
          <w:sz w:val="24"/>
          <w:szCs w:val="24"/>
        </w:rPr>
      </w:pPr>
      <w:r w:rsidRPr="00383BC7">
        <w:rPr>
          <w:rFonts w:ascii="Times New Roman" w:eastAsia="Times New Roman" w:hAnsi="Times New Roman" w:cs="Times New Roman"/>
          <w:b/>
          <w:sz w:val="24"/>
          <w:szCs w:val="24"/>
        </w:rPr>
        <w:t>Assessing the Best Candidate for the Role: A Toolkit for Success</w:t>
      </w:r>
    </w:p>
    <w:p w:rsidR="00383BC7" w:rsidRPr="00383BC7" w:rsidRDefault="00383BC7" w:rsidP="00383BC7">
      <w:pPr>
        <w:spacing w:line="480" w:lineRule="auto"/>
        <w:jc w:val="center"/>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Name</w:t>
      </w:r>
    </w:p>
    <w:p w:rsidR="00383BC7" w:rsidRPr="00383BC7" w:rsidRDefault="00383BC7" w:rsidP="00383BC7">
      <w:pPr>
        <w:spacing w:line="480" w:lineRule="auto"/>
        <w:jc w:val="center"/>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Institution</w:t>
      </w:r>
    </w:p>
    <w:p w:rsidR="00383BC7" w:rsidRPr="00383BC7" w:rsidRDefault="00383BC7" w:rsidP="00383BC7">
      <w:pPr>
        <w:spacing w:line="480" w:lineRule="auto"/>
        <w:jc w:val="center"/>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Date</w:t>
      </w:r>
    </w:p>
    <w:p w:rsidR="00383BC7" w:rsidRPr="00383BC7" w:rsidRDefault="00383BC7" w:rsidP="00383BC7">
      <w:pPr>
        <w:spacing w:line="480" w:lineRule="auto"/>
        <w:rPr>
          <w:rFonts w:ascii="Times New Roman" w:eastAsia="Times New Roman" w:hAnsi="Times New Roman" w:cs="Times New Roman"/>
          <w:sz w:val="24"/>
          <w:szCs w:val="24"/>
        </w:rPr>
      </w:pPr>
    </w:p>
    <w:p w:rsidR="00383BC7" w:rsidRPr="00383BC7" w:rsidRDefault="00383BC7" w:rsidP="00383BC7">
      <w:pPr>
        <w:spacing w:line="480" w:lineRule="auto"/>
        <w:rPr>
          <w:rFonts w:ascii="Times New Roman" w:eastAsia="Times New Roman" w:hAnsi="Times New Roman" w:cs="Times New Roman"/>
          <w:sz w:val="24"/>
          <w:szCs w:val="24"/>
        </w:rPr>
      </w:pPr>
    </w:p>
    <w:p w:rsidR="00383BC7" w:rsidRDefault="00383BC7" w:rsidP="00383BC7">
      <w:pPr>
        <w:spacing w:line="480" w:lineRule="auto"/>
        <w:rPr>
          <w:rFonts w:ascii="Times New Roman" w:eastAsia="Times New Roman" w:hAnsi="Times New Roman" w:cs="Times New Roman"/>
          <w:sz w:val="24"/>
          <w:szCs w:val="24"/>
        </w:rPr>
      </w:pPr>
    </w:p>
    <w:p w:rsidR="00383BC7" w:rsidRDefault="00383BC7" w:rsidP="00383BC7">
      <w:pPr>
        <w:spacing w:line="480" w:lineRule="auto"/>
        <w:rPr>
          <w:rFonts w:ascii="Times New Roman" w:eastAsia="Times New Roman" w:hAnsi="Times New Roman" w:cs="Times New Roman"/>
          <w:sz w:val="24"/>
          <w:szCs w:val="24"/>
        </w:rPr>
      </w:pPr>
    </w:p>
    <w:p w:rsidR="00383BC7" w:rsidRDefault="00383BC7" w:rsidP="00383BC7">
      <w:pPr>
        <w:spacing w:line="480" w:lineRule="auto"/>
        <w:rPr>
          <w:rFonts w:ascii="Times New Roman" w:eastAsia="Times New Roman" w:hAnsi="Times New Roman" w:cs="Times New Roman"/>
          <w:sz w:val="24"/>
          <w:szCs w:val="24"/>
        </w:rPr>
      </w:pPr>
    </w:p>
    <w:p w:rsidR="00383BC7" w:rsidRDefault="00383BC7" w:rsidP="00383BC7">
      <w:pPr>
        <w:spacing w:line="480" w:lineRule="auto"/>
        <w:rPr>
          <w:rFonts w:ascii="Times New Roman" w:eastAsia="Times New Roman" w:hAnsi="Times New Roman" w:cs="Times New Roman"/>
          <w:sz w:val="24"/>
          <w:szCs w:val="24"/>
        </w:rPr>
      </w:pPr>
    </w:p>
    <w:p w:rsidR="00C16617" w:rsidRPr="00383BC7" w:rsidRDefault="00C16617" w:rsidP="00383BC7">
      <w:pPr>
        <w:spacing w:line="480" w:lineRule="auto"/>
        <w:jc w:val="center"/>
        <w:rPr>
          <w:rFonts w:ascii="Times New Roman" w:eastAsia="Times New Roman" w:hAnsi="Times New Roman" w:cs="Times New Roman"/>
          <w:b/>
          <w:sz w:val="24"/>
          <w:szCs w:val="24"/>
        </w:rPr>
      </w:pPr>
      <w:r w:rsidRPr="00383BC7">
        <w:rPr>
          <w:rFonts w:ascii="Times New Roman" w:eastAsia="Times New Roman" w:hAnsi="Times New Roman" w:cs="Times New Roman"/>
          <w:b/>
          <w:sz w:val="24"/>
          <w:szCs w:val="24"/>
        </w:rPr>
        <w:lastRenderedPageBreak/>
        <w:t>Assessing the Best Candidate for the Role: A Toolkit for Success</w:t>
      </w:r>
    </w:p>
    <w:p w:rsidR="00C16617" w:rsidRPr="00383BC7" w:rsidRDefault="00C16617" w:rsidP="00383BC7">
      <w:pPr>
        <w:spacing w:line="480" w:lineRule="auto"/>
        <w:jc w:val="center"/>
        <w:rPr>
          <w:rFonts w:ascii="Times New Roman" w:eastAsia="Times New Roman" w:hAnsi="Times New Roman" w:cs="Times New Roman"/>
          <w:b/>
          <w:sz w:val="24"/>
          <w:szCs w:val="24"/>
        </w:rPr>
      </w:pPr>
      <w:r w:rsidRPr="00383BC7">
        <w:rPr>
          <w:rFonts w:ascii="Times New Roman" w:eastAsia="Times New Roman" w:hAnsi="Times New Roman" w:cs="Times New Roman"/>
          <w:b/>
          <w:sz w:val="24"/>
          <w:szCs w:val="24"/>
        </w:rPr>
        <w:t>Introduction</w:t>
      </w:r>
    </w:p>
    <w:p w:rsidR="00C16617" w:rsidRPr="00383BC7" w:rsidRDefault="00C16617" w:rsidP="00383BC7">
      <w:pPr>
        <w:spacing w:line="480" w:lineRule="auto"/>
        <w:ind w:firstLine="720"/>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Care coordination has become a vital tool to drive healthcare organizations to deliver high-quality and safe care to patients. By definition, care coordination refers to the deliberate organization of activities to maximize patient care and exchange information among all professionals involved in delivering safer as well as effective care to patients</w:t>
      </w:r>
      <w:r w:rsidR="00F66C6B" w:rsidRPr="00383BC7">
        <w:rPr>
          <w:rFonts w:ascii="Times New Roman" w:eastAsia="Times New Roman" w:hAnsi="Times New Roman" w:cs="Times New Roman"/>
          <w:sz w:val="24"/>
          <w:szCs w:val="24"/>
        </w:rPr>
        <w:t xml:space="preserve"> (Agency for Healthcare Research and Quality, 2018)</w:t>
      </w:r>
      <w:r w:rsidRPr="00383BC7">
        <w:rPr>
          <w:rFonts w:ascii="Times New Roman" w:eastAsia="Times New Roman" w:hAnsi="Times New Roman" w:cs="Times New Roman"/>
          <w:sz w:val="24"/>
          <w:szCs w:val="24"/>
        </w:rPr>
        <w:t xml:space="preserve">. Care coordinators primarily focus on meeting the needs and preferences of patients in an endeavor to deliver high-quality and safer healthcare. However, care coordination leaders need to ensure that the roles of care coordinators are explicitly defined to get the best candidates. Therefore, this assignment presents a toolkit for success that can be used when hiring a care coordinator candidate.    </w:t>
      </w:r>
    </w:p>
    <w:p w:rsidR="00C16617" w:rsidRPr="00383BC7" w:rsidRDefault="00C16617" w:rsidP="00383BC7">
      <w:pPr>
        <w:spacing w:line="480" w:lineRule="auto"/>
        <w:jc w:val="center"/>
        <w:rPr>
          <w:rFonts w:ascii="Times New Roman" w:eastAsia="Times New Roman" w:hAnsi="Times New Roman" w:cs="Times New Roman"/>
          <w:b/>
          <w:sz w:val="24"/>
          <w:szCs w:val="24"/>
        </w:rPr>
      </w:pPr>
      <w:r w:rsidRPr="00383BC7">
        <w:rPr>
          <w:rFonts w:ascii="Times New Roman" w:eastAsia="Times New Roman" w:hAnsi="Times New Roman" w:cs="Times New Roman"/>
          <w:b/>
          <w:sz w:val="24"/>
          <w:szCs w:val="24"/>
        </w:rPr>
        <w:t>Job Description</w:t>
      </w:r>
    </w:p>
    <w:p w:rsidR="00C16617" w:rsidRPr="00383BC7" w:rsidRDefault="00C16617" w:rsidP="00383BC7">
      <w:p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 xml:space="preserve">We are looking for a committed care coordinator to help us with patients admitted to our clinical facilities. The responsibilities of the care coordinator include; </w:t>
      </w:r>
    </w:p>
    <w:p w:rsidR="00C16617" w:rsidRPr="00383BC7" w:rsidRDefault="00C16617" w:rsidP="00383BC7">
      <w:pPr>
        <w:pStyle w:val="ListParagraph"/>
        <w:numPr>
          <w:ilvl w:val="0"/>
          <w:numId w:val="4"/>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 xml:space="preserve">Consulting with patients and their families to identify their health needs </w:t>
      </w:r>
    </w:p>
    <w:p w:rsidR="00C16617" w:rsidRPr="00383BC7" w:rsidRDefault="00C16617" w:rsidP="00383BC7">
      <w:pPr>
        <w:pStyle w:val="ListParagraph"/>
        <w:numPr>
          <w:ilvl w:val="0"/>
          <w:numId w:val="4"/>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Implementing patient education programs regarding their health conditions and instructions on prescribed medications</w:t>
      </w:r>
    </w:p>
    <w:p w:rsidR="00C16617" w:rsidRPr="00383BC7" w:rsidRDefault="00C16617" w:rsidP="00383BC7">
      <w:pPr>
        <w:pStyle w:val="ListParagraph"/>
        <w:numPr>
          <w:ilvl w:val="0"/>
          <w:numId w:val="4"/>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 xml:space="preserve">Developing care plans to solve individual healthcare needs </w:t>
      </w:r>
    </w:p>
    <w:p w:rsidR="00C16617" w:rsidRPr="00383BC7" w:rsidRDefault="00C16617" w:rsidP="00383BC7">
      <w:pPr>
        <w:pStyle w:val="ListParagraph"/>
        <w:numPr>
          <w:ilvl w:val="0"/>
          <w:numId w:val="4"/>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 xml:space="preserve">Making regular check-in on patients, assessing and recording their health progress </w:t>
      </w:r>
    </w:p>
    <w:p w:rsidR="00C16617" w:rsidRPr="00383BC7" w:rsidRDefault="00C16617" w:rsidP="00383BC7">
      <w:pPr>
        <w:pStyle w:val="ListParagraph"/>
        <w:numPr>
          <w:ilvl w:val="0"/>
          <w:numId w:val="4"/>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 xml:space="preserve">Helping the healthcare team to develop and evaluate health interventions  </w:t>
      </w:r>
    </w:p>
    <w:p w:rsidR="00C16617" w:rsidRPr="00383BC7" w:rsidRDefault="00C16617" w:rsidP="00383BC7">
      <w:pPr>
        <w:pStyle w:val="ListParagraph"/>
        <w:numPr>
          <w:ilvl w:val="0"/>
          <w:numId w:val="4"/>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Practicing professionalism and treating all patients with diligence and empathy</w:t>
      </w:r>
    </w:p>
    <w:p w:rsidR="00C16617" w:rsidRPr="00383BC7" w:rsidRDefault="00C16617" w:rsidP="00383BC7">
      <w:pPr>
        <w:pStyle w:val="ListParagraph"/>
        <w:numPr>
          <w:ilvl w:val="0"/>
          <w:numId w:val="4"/>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lastRenderedPageBreak/>
        <w:t>Complying with guidelines set by organizations and laws and regulations governing healthcare</w:t>
      </w:r>
    </w:p>
    <w:p w:rsidR="00C16617" w:rsidRPr="00383BC7" w:rsidRDefault="00C16617" w:rsidP="00383BC7">
      <w:p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 xml:space="preserve">The requirements for the care coordination role include; </w:t>
      </w:r>
    </w:p>
    <w:p w:rsidR="00C16617" w:rsidRPr="00383BC7" w:rsidRDefault="00C16617" w:rsidP="00383BC7">
      <w:pPr>
        <w:pStyle w:val="ListParagraph"/>
        <w:numPr>
          <w:ilvl w:val="0"/>
          <w:numId w:val="5"/>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A Bachelor of Science or Arts in social work or a related field</w:t>
      </w:r>
    </w:p>
    <w:p w:rsidR="00C16617" w:rsidRPr="00383BC7" w:rsidRDefault="00C16617" w:rsidP="00383BC7">
      <w:pPr>
        <w:pStyle w:val="ListParagraph"/>
        <w:numPr>
          <w:ilvl w:val="0"/>
          <w:numId w:val="5"/>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A minimum experience of 3 years in care coordination</w:t>
      </w:r>
    </w:p>
    <w:p w:rsidR="00C16617" w:rsidRPr="00383BC7" w:rsidRDefault="00C16617" w:rsidP="00383BC7">
      <w:pPr>
        <w:pStyle w:val="ListParagraph"/>
        <w:numPr>
          <w:ilvl w:val="0"/>
          <w:numId w:val="5"/>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Excellent communication skills, both verbal and written</w:t>
      </w:r>
    </w:p>
    <w:p w:rsidR="00C16617" w:rsidRPr="00383BC7" w:rsidRDefault="00C16617" w:rsidP="00383BC7">
      <w:pPr>
        <w:pStyle w:val="ListParagraph"/>
        <w:numPr>
          <w:ilvl w:val="0"/>
          <w:numId w:val="5"/>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Proficiency in computer skills</w:t>
      </w:r>
    </w:p>
    <w:p w:rsidR="00C16617" w:rsidRPr="00383BC7" w:rsidRDefault="00C16617" w:rsidP="00383BC7">
      <w:pPr>
        <w:pStyle w:val="ListParagraph"/>
        <w:numPr>
          <w:ilvl w:val="0"/>
          <w:numId w:val="5"/>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Profound analytical skills and the ability to multitask</w:t>
      </w:r>
    </w:p>
    <w:p w:rsidR="00C16617" w:rsidRPr="00383BC7" w:rsidRDefault="00C16617" w:rsidP="00383BC7">
      <w:pPr>
        <w:pStyle w:val="ListParagraph"/>
        <w:numPr>
          <w:ilvl w:val="0"/>
          <w:numId w:val="5"/>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Outstanding customer service</w:t>
      </w:r>
    </w:p>
    <w:p w:rsidR="00C16617" w:rsidRPr="00383BC7" w:rsidRDefault="00C16617" w:rsidP="00383BC7">
      <w:pPr>
        <w:pStyle w:val="ListParagraph"/>
        <w:numPr>
          <w:ilvl w:val="0"/>
          <w:numId w:val="5"/>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Team player</w:t>
      </w:r>
    </w:p>
    <w:p w:rsidR="00C16617" w:rsidRPr="00383BC7" w:rsidRDefault="00C16617" w:rsidP="00383BC7">
      <w:p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 xml:space="preserve">The successful candidate will demonstrate compassion and knowledge in healthcare matters and offer outstanding customer service.  </w:t>
      </w:r>
    </w:p>
    <w:p w:rsidR="00C16617" w:rsidRPr="00383BC7" w:rsidRDefault="00C16617" w:rsidP="00383BC7">
      <w:pPr>
        <w:spacing w:line="480" w:lineRule="auto"/>
        <w:jc w:val="center"/>
        <w:rPr>
          <w:rFonts w:ascii="Times New Roman" w:eastAsia="Times New Roman" w:hAnsi="Times New Roman" w:cs="Times New Roman"/>
          <w:b/>
          <w:sz w:val="24"/>
          <w:szCs w:val="24"/>
        </w:rPr>
      </w:pPr>
      <w:r w:rsidRPr="00383BC7">
        <w:rPr>
          <w:rFonts w:ascii="Times New Roman" w:eastAsia="Times New Roman" w:hAnsi="Times New Roman" w:cs="Times New Roman"/>
          <w:b/>
          <w:sz w:val="24"/>
          <w:szCs w:val="24"/>
        </w:rPr>
        <w:t>Interview Questions</w:t>
      </w:r>
    </w:p>
    <w:p w:rsidR="00C16617" w:rsidRPr="00383BC7" w:rsidRDefault="00C16617" w:rsidP="00383BC7">
      <w:pPr>
        <w:pStyle w:val="ListParagraph"/>
        <w:numPr>
          <w:ilvl w:val="0"/>
          <w:numId w:val="6"/>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How would you handle conflicting demands from patients, families, as well as healthcare providers?</w:t>
      </w:r>
    </w:p>
    <w:p w:rsidR="00C16617" w:rsidRPr="00383BC7" w:rsidRDefault="00C16617" w:rsidP="00383BC7">
      <w:pPr>
        <w:pStyle w:val="ListParagraph"/>
        <w:numPr>
          <w:ilvl w:val="0"/>
          <w:numId w:val="6"/>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What would be your strategy to make sure that patients receive desired care?</w:t>
      </w:r>
    </w:p>
    <w:p w:rsidR="00C16617" w:rsidRPr="00383BC7" w:rsidRDefault="00C16617" w:rsidP="00383BC7">
      <w:pPr>
        <w:pStyle w:val="ListParagraph"/>
        <w:numPr>
          <w:ilvl w:val="0"/>
          <w:numId w:val="6"/>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 xml:space="preserve">Have you ever experienced an obstacle while trying to coordinate care to patients? If yes, how did you succeed in it? </w:t>
      </w:r>
    </w:p>
    <w:p w:rsidR="00C16617" w:rsidRPr="00383BC7" w:rsidRDefault="00C16617" w:rsidP="00383BC7">
      <w:pPr>
        <w:pStyle w:val="ListParagraph"/>
        <w:numPr>
          <w:ilvl w:val="0"/>
          <w:numId w:val="6"/>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 xml:space="preserve">Have you ever been engaged in patient advocacy? If yes, how did you go about it? </w:t>
      </w:r>
    </w:p>
    <w:p w:rsidR="00C16617" w:rsidRPr="00383BC7" w:rsidRDefault="00C16617" w:rsidP="00383BC7">
      <w:pPr>
        <w:pStyle w:val="ListParagraph"/>
        <w:numPr>
          <w:ilvl w:val="0"/>
          <w:numId w:val="6"/>
        </w:numPr>
        <w:spacing w:line="480" w:lineRule="auto"/>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lastRenderedPageBreak/>
        <w:t xml:space="preserve">One of the responsibilities of our care coordinator is to ensure that healthcare guidelines are followed strictly. What steps would you take to ensure that our healthcare team follows these guidelines?  </w:t>
      </w:r>
    </w:p>
    <w:p w:rsidR="00C16617" w:rsidRPr="00383BC7" w:rsidRDefault="00C16617" w:rsidP="00383BC7">
      <w:pPr>
        <w:spacing w:line="480" w:lineRule="auto"/>
        <w:jc w:val="center"/>
        <w:rPr>
          <w:rFonts w:ascii="Times New Roman" w:eastAsia="Times New Roman" w:hAnsi="Times New Roman" w:cs="Times New Roman"/>
          <w:b/>
          <w:sz w:val="24"/>
          <w:szCs w:val="24"/>
        </w:rPr>
      </w:pPr>
      <w:r w:rsidRPr="00383BC7">
        <w:rPr>
          <w:rFonts w:ascii="Times New Roman" w:eastAsia="Times New Roman" w:hAnsi="Times New Roman" w:cs="Times New Roman"/>
          <w:b/>
          <w:sz w:val="24"/>
          <w:szCs w:val="24"/>
        </w:rPr>
        <w:t>Narrative Overview</w:t>
      </w:r>
    </w:p>
    <w:p w:rsidR="00C16617" w:rsidRPr="00383BC7" w:rsidRDefault="00C16617" w:rsidP="00383BC7">
      <w:pPr>
        <w:spacing w:line="480" w:lineRule="auto"/>
        <w:rPr>
          <w:rFonts w:ascii="Times New Roman" w:eastAsia="Times New Roman" w:hAnsi="Times New Roman" w:cs="Times New Roman"/>
          <w:b/>
          <w:sz w:val="24"/>
          <w:szCs w:val="24"/>
        </w:rPr>
      </w:pPr>
      <w:r w:rsidRPr="00383BC7">
        <w:rPr>
          <w:rFonts w:ascii="Times New Roman" w:eastAsia="Times New Roman" w:hAnsi="Times New Roman" w:cs="Times New Roman"/>
          <w:b/>
          <w:sz w:val="24"/>
          <w:szCs w:val="24"/>
        </w:rPr>
        <w:t>Knowledge Related to Ethical Guidelines</w:t>
      </w:r>
    </w:p>
    <w:p w:rsidR="00C16617" w:rsidRPr="00383BC7" w:rsidRDefault="00C16617" w:rsidP="00383BC7">
      <w:pPr>
        <w:spacing w:line="480" w:lineRule="auto"/>
        <w:ind w:firstLine="720"/>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Effective care coordinators need to be knowledgeable about ethical guidelines involved in care coordination. Some of the major ethical guidelines revolve around privacy and confidentiality. Notably, care coordinators should ensure that they honor the privacy of their patients and recognize their right to be let alone and independence of making decisions regarding the sharing of personal information</w:t>
      </w:r>
      <w:r w:rsidR="001C0DDF" w:rsidRPr="00383BC7">
        <w:rPr>
          <w:rFonts w:ascii="Times New Roman" w:eastAsia="Times New Roman" w:hAnsi="Times New Roman" w:cs="Times New Roman"/>
          <w:sz w:val="24"/>
          <w:szCs w:val="24"/>
        </w:rPr>
        <w:t xml:space="preserve"> (</w:t>
      </w:r>
      <w:r w:rsidR="001C0DDF" w:rsidRPr="001C0DDF">
        <w:rPr>
          <w:rFonts w:ascii="Times New Roman" w:eastAsia="Times New Roman" w:hAnsi="Times New Roman" w:cs="Times New Roman"/>
          <w:sz w:val="24"/>
          <w:szCs w:val="24"/>
        </w:rPr>
        <w:t>Mattei</w:t>
      </w:r>
      <w:r w:rsidR="001C0DDF" w:rsidRPr="00383BC7">
        <w:rPr>
          <w:rFonts w:ascii="Times New Roman" w:eastAsia="Times New Roman" w:hAnsi="Times New Roman" w:cs="Times New Roman"/>
          <w:sz w:val="24"/>
          <w:szCs w:val="24"/>
        </w:rPr>
        <w:t>, 2017)</w:t>
      </w:r>
      <w:r w:rsidRPr="00383BC7">
        <w:rPr>
          <w:rFonts w:ascii="Times New Roman" w:eastAsia="Times New Roman" w:hAnsi="Times New Roman" w:cs="Times New Roman"/>
          <w:sz w:val="24"/>
          <w:szCs w:val="24"/>
        </w:rPr>
        <w:t xml:space="preserve">. Confidentiality holds that care coordinators have an obligation to keep confidential any information related to patients. Conversely, care coordinators should ensure that information related to patients is stored in encrypted electronic systems and passwords to these systems limited only to authorized personnel. In addition, care coordinators need to be aware of the ethical concept of informed consent. Notably, care coordinators need to keep patients informed on medical decisions and gain their consent before performing any medical operations on them.     </w:t>
      </w:r>
    </w:p>
    <w:p w:rsidR="00C16617" w:rsidRPr="00383BC7" w:rsidRDefault="00C16617" w:rsidP="00383BC7">
      <w:pPr>
        <w:spacing w:line="480" w:lineRule="auto"/>
        <w:rPr>
          <w:rFonts w:ascii="Times New Roman" w:eastAsia="Times New Roman" w:hAnsi="Times New Roman" w:cs="Times New Roman"/>
          <w:b/>
          <w:sz w:val="24"/>
          <w:szCs w:val="24"/>
        </w:rPr>
      </w:pPr>
      <w:r w:rsidRPr="00383BC7">
        <w:rPr>
          <w:rFonts w:ascii="Times New Roman" w:eastAsia="Times New Roman" w:hAnsi="Times New Roman" w:cs="Times New Roman"/>
          <w:b/>
          <w:sz w:val="24"/>
          <w:szCs w:val="24"/>
        </w:rPr>
        <w:t>Knowledge Related to Laws and Policies</w:t>
      </w:r>
    </w:p>
    <w:p w:rsidR="00C16617" w:rsidRPr="00383BC7" w:rsidRDefault="00C16617" w:rsidP="00383BC7">
      <w:pPr>
        <w:spacing w:line="480" w:lineRule="auto"/>
        <w:ind w:firstLine="720"/>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 xml:space="preserve">Care coordinators should also be knowledgeable about the laws and policies involved in care coordination. One of such laws is the HIPAA Act of 1996. Some of the provisions of this act that care coordinators need to be conversant with include the security rule and the privacy rule. The security rule holds that care coordinators should implement physical and administrative interventions to uphold the security as well as the integrity of health information stored in </w:t>
      </w:r>
      <w:r w:rsidRPr="00383BC7">
        <w:rPr>
          <w:rFonts w:ascii="Times New Roman" w:eastAsia="Times New Roman" w:hAnsi="Times New Roman" w:cs="Times New Roman"/>
          <w:sz w:val="24"/>
          <w:szCs w:val="24"/>
        </w:rPr>
        <w:lastRenderedPageBreak/>
        <w:t>electronic systems. Another law that care coordinators need to be conversant with is the Patient Protection and Affordable Care Act (ACA). The specific provision under ACA that care coordinators need to be knowledgeable about is Care Coordination and Access</w:t>
      </w:r>
      <w:r w:rsidR="001C0DDF" w:rsidRPr="00383BC7">
        <w:rPr>
          <w:rFonts w:ascii="Times New Roman" w:eastAsia="Times New Roman" w:hAnsi="Times New Roman" w:cs="Times New Roman"/>
          <w:sz w:val="24"/>
          <w:szCs w:val="24"/>
        </w:rPr>
        <w:t xml:space="preserve"> (Glied</w:t>
      </w:r>
      <w:r w:rsidR="001C0DDF" w:rsidRPr="001C0DDF">
        <w:rPr>
          <w:rFonts w:ascii="Times New Roman" w:eastAsia="Times New Roman" w:hAnsi="Times New Roman" w:cs="Times New Roman"/>
          <w:sz w:val="24"/>
          <w:szCs w:val="24"/>
        </w:rPr>
        <w:t>&amp; Jackson</w:t>
      </w:r>
      <w:r w:rsidR="001C0DDF" w:rsidRPr="00383BC7">
        <w:rPr>
          <w:rFonts w:ascii="Times New Roman" w:eastAsia="Times New Roman" w:hAnsi="Times New Roman" w:cs="Times New Roman"/>
          <w:sz w:val="24"/>
          <w:szCs w:val="24"/>
        </w:rPr>
        <w:t>, 2017)</w:t>
      </w:r>
      <w:r w:rsidRPr="00383BC7">
        <w:rPr>
          <w:rFonts w:ascii="Times New Roman" w:eastAsia="Times New Roman" w:hAnsi="Times New Roman" w:cs="Times New Roman"/>
          <w:sz w:val="24"/>
          <w:szCs w:val="24"/>
        </w:rPr>
        <w:t xml:space="preserve">. Care coordinators need to remove all barriers to care access and should not establish any regulations that inhibit access to suitable care, prevents care access at the right time, or violates ethical standards of care practice. </w:t>
      </w:r>
    </w:p>
    <w:p w:rsidR="00C16617" w:rsidRPr="00383BC7" w:rsidRDefault="00C16617" w:rsidP="00383BC7">
      <w:pPr>
        <w:spacing w:line="480" w:lineRule="auto"/>
        <w:rPr>
          <w:rFonts w:ascii="Times New Roman" w:eastAsia="Times New Roman" w:hAnsi="Times New Roman" w:cs="Times New Roman"/>
          <w:b/>
          <w:sz w:val="24"/>
          <w:szCs w:val="24"/>
        </w:rPr>
      </w:pPr>
      <w:r w:rsidRPr="00383BC7">
        <w:rPr>
          <w:rFonts w:ascii="Times New Roman" w:eastAsia="Times New Roman" w:hAnsi="Times New Roman" w:cs="Times New Roman"/>
          <w:b/>
          <w:sz w:val="24"/>
          <w:szCs w:val="24"/>
        </w:rPr>
        <w:t>Knowledge Related to Stakeholder and Interprofessional Teams</w:t>
      </w:r>
    </w:p>
    <w:p w:rsidR="00C16617" w:rsidRPr="00383BC7" w:rsidRDefault="00C16617" w:rsidP="00383BC7">
      <w:pPr>
        <w:spacing w:line="480" w:lineRule="auto"/>
        <w:ind w:firstLine="720"/>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Being knowledgeable about stakeholder engagement and interprofessional team collaboration is essential in the success of care coordination activities. Stakeholders involved in care coordination include healthcare providers, patients, families, and nurses. All these stakeholders play significant roles in the success of care coordination activities, and therefore care coordinators should effectively engage them through interventions like effective communication and sharing information. Additionally, care coordinators should strive to establish interprofessional collaboration to achieve effectiveness and efficiency in care coordination. Essentially, interprofessional collaboration would help in the prevention of medication errors, provision of patient-centered care, and ultimately, improvement of patient outcomes</w:t>
      </w:r>
      <w:r w:rsidR="00F66C6B" w:rsidRPr="00383BC7">
        <w:rPr>
          <w:rFonts w:ascii="Times New Roman" w:eastAsia="Times New Roman" w:hAnsi="Times New Roman" w:cs="Times New Roman"/>
          <w:sz w:val="24"/>
          <w:szCs w:val="24"/>
        </w:rPr>
        <w:t xml:space="preserve"> (Fleming</w:t>
      </w:r>
      <w:r w:rsidR="00F66C6B" w:rsidRPr="001C0DDF">
        <w:rPr>
          <w:rFonts w:ascii="Times New Roman" w:eastAsia="Times New Roman" w:hAnsi="Times New Roman" w:cs="Times New Roman"/>
          <w:sz w:val="24"/>
          <w:szCs w:val="24"/>
        </w:rPr>
        <w:t>&amp; Willgerodt</w:t>
      </w:r>
      <w:r w:rsidR="00F66C6B" w:rsidRPr="00383BC7">
        <w:rPr>
          <w:rFonts w:ascii="Times New Roman" w:eastAsia="Times New Roman" w:hAnsi="Times New Roman" w:cs="Times New Roman"/>
          <w:sz w:val="24"/>
          <w:szCs w:val="24"/>
        </w:rPr>
        <w:t>, 2017)</w:t>
      </w:r>
      <w:r w:rsidRPr="00383BC7">
        <w:rPr>
          <w:rFonts w:ascii="Times New Roman" w:eastAsia="Times New Roman" w:hAnsi="Times New Roman" w:cs="Times New Roman"/>
          <w:sz w:val="24"/>
          <w:szCs w:val="24"/>
        </w:rPr>
        <w:t xml:space="preserve">. Interprofessional teams in care coordination would comprise physicians, social workers, physical therapists, and nutritionists. </w:t>
      </w:r>
    </w:p>
    <w:p w:rsidR="00C16617" w:rsidRPr="00383BC7" w:rsidRDefault="00C16617" w:rsidP="00383BC7">
      <w:pPr>
        <w:spacing w:line="480" w:lineRule="auto"/>
        <w:rPr>
          <w:rFonts w:ascii="Times New Roman" w:eastAsia="Times New Roman" w:hAnsi="Times New Roman" w:cs="Times New Roman"/>
          <w:b/>
          <w:sz w:val="24"/>
          <w:szCs w:val="24"/>
        </w:rPr>
      </w:pPr>
      <w:r w:rsidRPr="00383BC7">
        <w:rPr>
          <w:rFonts w:ascii="Times New Roman" w:eastAsia="Times New Roman" w:hAnsi="Times New Roman" w:cs="Times New Roman"/>
          <w:b/>
          <w:sz w:val="24"/>
          <w:szCs w:val="24"/>
        </w:rPr>
        <w:t xml:space="preserve">Knowledge Related to Assess and Use of Data to Enhance Care </w:t>
      </w:r>
    </w:p>
    <w:p w:rsidR="00C16617" w:rsidRPr="00383BC7" w:rsidRDefault="00C16617" w:rsidP="00383BC7">
      <w:pPr>
        <w:spacing w:line="480" w:lineRule="auto"/>
        <w:ind w:firstLine="720"/>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 xml:space="preserve">Additionally, care coordinators need to be knowledgeable of assessing and using data to enhance care. Notably, care coordinators should be aware of how to use data stored in electronic means to make more informed clinical decisions. For example, care coordinators should be able </w:t>
      </w:r>
      <w:r w:rsidRPr="00383BC7">
        <w:rPr>
          <w:rFonts w:ascii="Times New Roman" w:eastAsia="Times New Roman" w:hAnsi="Times New Roman" w:cs="Times New Roman"/>
          <w:sz w:val="24"/>
          <w:szCs w:val="24"/>
        </w:rPr>
        <w:lastRenderedPageBreak/>
        <w:t>to use patient's data to determine the effectiveness of certain treatment interventions</w:t>
      </w:r>
      <w:r w:rsidR="00F66C6B" w:rsidRPr="00383BC7">
        <w:rPr>
          <w:rFonts w:ascii="Times New Roman" w:eastAsia="Times New Roman" w:hAnsi="Times New Roman" w:cs="Times New Roman"/>
          <w:sz w:val="24"/>
          <w:szCs w:val="24"/>
        </w:rPr>
        <w:t xml:space="preserve"> (</w:t>
      </w:r>
      <w:r w:rsidR="00F66C6B" w:rsidRPr="00F66C6B">
        <w:rPr>
          <w:rFonts w:ascii="Times New Roman" w:eastAsia="Times New Roman" w:hAnsi="Times New Roman" w:cs="Times New Roman"/>
          <w:sz w:val="24"/>
          <w:szCs w:val="24"/>
        </w:rPr>
        <w:t>Ranade-Kharkar</w:t>
      </w:r>
      <w:r w:rsidR="00F66C6B" w:rsidRPr="00383BC7">
        <w:rPr>
          <w:rFonts w:ascii="Times New Roman" w:eastAsia="Times New Roman" w:hAnsi="Times New Roman" w:cs="Times New Roman"/>
          <w:sz w:val="24"/>
          <w:szCs w:val="24"/>
        </w:rPr>
        <w:t xml:space="preserve"> et al., 2018)</w:t>
      </w:r>
      <w:r w:rsidRPr="00383BC7">
        <w:rPr>
          <w:rFonts w:ascii="Times New Roman" w:eastAsia="Times New Roman" w:hAnsi="Times New Roman" w:cs="Times New Roman"/>
          <w:sz w:val="24"/>
          <w:szCs w:val="24"/>
        </w:rPr>
        <w:t xml:space="preserve">. Also, care coordinators should be able to use data stored in electronic means to determine the prevalence of certain health conditions based on the number of the condition's cases recorded in a facility.          </w:t>
      </w:r>
    </w:p>
    <w:p w:rsidR="00C16617" w:rsidRPr="00383BC7" w:rsidRDefault="00C16617" w:rsidP="00383BC7">
      <w:pPr>
        <w:spacing w:line="480" w:lineRule="auto"/>
        <w:jc w:val="center"/>
        <w:rPr>
          <w:rFonts w:ascii="Times New Roman" w:eastAsia="Times New Roman" w:hAnsi="Times New Roman" w:cs="Times New Roman"/>
          <w:b/>
          <w:sz w:val="24"/>
          <w:szCs w:val="24"/>
        </w:rPr>
      </w:pPr>
      <w:r w:rsidRPr="00383BC7">
        <w:rPr>
          <w:rFonts w:ascii="Times New Roman" w:eastAsia="Times New Roman" w:hAnsi="Times New Roman" w:cs="Times New Roman"/>
          <w:b/>
          <w:sz w:val="24"/>
          <w:szCs w:val="24"/>
        </w:rPr>
        <w:t>Conclusion</w:t>
      </w:r>
    </w:p>
    <w:p w:rsidR="00DD303A" w:rsidRPr="00383BC7" w:rsidRDefault="00C16617" w:rsidP="00383BC7">
      <w:pPr>
        <w:spacing w:line="480" w:lineRule="auto"/>
        <w:ind w:firstLine="720"/>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 xml:space="preserve">In summation, care coordination primarily focuses on meeting the needs and preferences of patients in an endeavor to deliver high-quality and safer healthcare. The specifications for the position of a care coordinator ought to be properly described so as to get the right candidate. For care coordinators to excel in their coordination activities, they ought to be knowledgeable about ethical guidelines, laws and policies, stakeholder and interprofessional collaboration, and the use of data to enhance care.   </w:t>
      </w:r>
    </w:p>
    <w:p w:rsidR="00383BC7" w:rsidRDefault="00383BC7" w:rsidP="00383BC7">
      <w:pPr>
        <w:spacing w:line="480" w:lineRule="auto"/>
        <w:jc w:val="center"/>
        <w:rPr>
          <w:rFonts w:ascii="Times New Roman" w:eastAsia="Times New Roman" w:hAnsi="Times New Roman" w:cs="Times New Roman"/>
          <w:b/>
          <w:sz w:val="24"/>
          <w:szCs w:val="24"/>
        </w:rPr>
      </w:pPr>
    </w:p>
    <w:p w:rsidR="00383BC7" w:rsidRDefault="00383BC7" w:rsidP="00383BC7">
      <w:pPr>
        <w:spacing w:line="480" w:lineRule="auto"/>
        <w:jc w:val="center"/>
        <w:rPr>
          <w:rFonts w:ascii="Times New Roman" w:eastAsia="Times New Roman" w:hAnsi="Times New Roman" w:cs="Times New Roman"/>
          <w:b/>
          <w:sz w:val="24"/>
          <w:szCs w:val="24"/>
        </w:rPr>
      </w:pPr>
    </w:p>
    <w:p w:rsidR="00383BC7" w:rsidRDefault="00383BC7" w:rsidP="00383BC7">
      <w:pPr>
        <w:spacing w:line="480" w:lineRule="auto"/>
        <w:jc w:val="center"/>
        <w:rPr>
          <w:rFonts w:ascii="Times New Roman" w:eastAsia="Times New Roman" w:hAnsi="Times New Roman" w:cs="Times New Roman"/>
          <w:b/>
          <w:sz w:val="24"/>
          <w:szCs w:val="24"/>
        </w:rPr>
      </w:pPr>
    </w:p>
    <w:p w:rsidR="00383BC7" w:rsidRDefault="00383BC7" w:rsidP="00383BC7">
      <w:pPr>
        <w:spacing w:line="480" w:lineRule="auto"/>
        <w:jc w:val="center"/>
        <w:rPr>
          <w:rFonts w:ascii="Times New Roman" w:eastAsia="Times New Roman" w:hAnsi="Times New Roman" w:cs="Times New Roman"/>
          <w:b/>
          <w:sz w:val="24"/>
          <w:szCs w:val="24"/>
        </w:rPr>
      </w:pPr>
    </w:p>
    <w:p w:rsidR="00383BC7" w:rsidRDefault="00383BC7" w:rsidP="00383BC7">
      <w:pPr>
        <w:spacing w:line="480" w:lineRule="auto"/>
        <w:jc w:val="center"/>
        <w:rPr>
          <w:rFonts w:ascii="Times New Roman" w:eastAsia="Times New Roman" w:hAnsi="Times New Roman" w:cs="Times New Roman"/>
          <w:b/>
          <w:sz w:val="24"/>
          <w:szCs w:val="24"/>
        </w:rPr>
      </w:pPr>
    </w:p>
    <w:p w:rsidR="00383BC7" w:rsidRDefault="00383BC7" w:rsidP="00383BC7">
      <w:pPr>
        <w:spacing w:line="480" w:lineRule="auto"/>
        <w:jc w:val="center"/>
        <w:rPr>
          <w:rFonts w:ascii="Times New Roman" w:eastAsia="Times New Roman" w:hAnsi="Times New Roman" w:cs="Times New Roman"/>
          <w:b/>
          <w:sz w:val="24"/>
          <w:szCs w:val="24"/>
        </w:rPr>
      </w:pPr>
    </w:p>
    <w:p w:rsidR="00383BC7" w:rsidRDefault="00383BC7" w:rsidP="00383BC7">
      <w:pPr>
        <w:spacing w:line="480" w:lineRule="auto"/>
        <w:jc w:val="center"/>
        <w:rPr>
          <w:rFonts w:ascii="Times New Roman" w:eastAsia="Times New Roman" w:hAnsi="Times New Roman" w:cs="Times New Roman"/>
          <w:b/>
          <w:sz w:val="24"/>
          <w:szCs w:val="24"/>
        </w:rPr>
      </w:pPr>
    </w:p>
    <w:p w:rsidR="00383BC7" w:rsidRDefault="00383BC7" w:rsidP="00383BC7">
      <w:pPr>
        <w:spacing w:line="480" w:lineRule="auto"/>
        <w:jc w:val="center"/>
        <w:rPr>
          <w:rFonts w:ascii="Times New Roman" w:eastAsia="Times New Roman" w:hAnsi="Times New Roman" w:cs="Times New Roman"/>
          <w:b/>
          <w:sz w:val="24"/>
          <w:szCs w:val="24"/>
        </w:rPr>
      </w:pPr>
    </w:p>
    <w:p w:rsidR="00383BC7" w:rsidRPr="001C0DDF" w:rsidRDefault="001C0DDF" w:rsidP="00383BC7">
      <w:pPr>
        <w:spacing w:line="480" w:lineRule="auto"/>
        <w:jc w:val="center"/>
        <w:rPr>
          <w:rFonts w:ascii="Times New Roman" w:eastAsia="Times New Roman" w:hAnsi="Times New Roman" w:cs="Times New Roman"/>
          <w:b/>
          <w:sz w:val="24"/>
          <w:szCs w:val="24"/>
        </w:rPr>
      </w:pPr>
      <w:bookmarkStart w:id="0" w:name="_GoBack"/>
      <w:bookmarkEnd w:id="0"/>
      <w:r w:rsidRPr="00383BC7">
        <w:rPr>
          <w:rFonts w:ascii="Times New Roman" w:eastAsia="Times New Roman" w:hAnsi="Times New Roman" w:cs="Times New Roman"/>
          <w:b/>
          <w:sz w:val="24"/>
          <w:szCs w:val="24"/>
        </w:rPr>
        <w:lastRenderedPageBreak/>
        <w:t>References</w:t>
      </w:r>
    </w:p>
    <w:p w:rsidR="00383BC7" w:rsidRPr="00F66C6B" w:rsidRDefault="00383BC7" w:rsidP="00383BC7">
      <w:pPr>
        <w:spacing w:after="0" w:line="480" w:lineRule="auto"/>
        <w:ind w:left="720" w:hanging="720"/>
        <w:rPr>
          <w:rFonts w:ascii="Times New Roman" w:eastAsia="Times New Roman" w:hAnsi="Times New Roman" w:cs="Times New Roman"/>
          <w:sz w:val="24"/>
          <w:szCs w:val="24"/>
        </w:rPr>
      </w:pPr>
      <w:r w:rsidRPr="00383BC7">
        <w:rPr>
          <w:rFonts w:ascii="Times New Roman" w:eastAsia="Times New Roman" w:hAnsi="Times New Roman" w:cs="Times New Roman"/>
          <w:sz w:val="24"/>
          <w:szCs w:val="24"/>
        </w:rPr>
        <w:t xml:space="preserve">Agency for Healthcare Research and Quality.(2018). Care Coordination. Retrieved from </w:t>
      </w:r>
      <w:hyperlink r:id="rId7" w:history="1">
        <w:r w:rsidRPr="00383BC7">
          <w:rPr>
            <w:rStyle w:val="Hyperlink"/>
            <w:rFonts w:ascii="Times New Roman" w:eastAsia="Times New Roman" w:hAnsi="Times New Roman" w:cs="Times New Roman"/>
            <w:sz w:val="24"/>
            <w:szCs w:val="24"/>
          </w:rPr>
          <w:t>https://www.ahrq.gov/ncepcr/care/coordination.html</w:t>
        </w:r>
      </w:hyperlink>
    </w:p>
    <w:p w:rsidR="00383BC7" w:rsidRPr="00383BC7" w:rsidRDefault="00383BC7" w:rsidP="00383BC7">
      <w:pPr>
        <w:spacing w:after="0" w:line="480" w:lineRule="auto"/>
        <w:ind w:left="720" w:hanging="720"/>
        <w:rPr>
          <w:rFonts w:ascii="Times New Roman" w:eastAsia="Times New Roman" w:hAnsi="Times New Roman" w:cs="Times New Roman"/>
          <w:sz w:val="24"/>
          <w:szCs w:val="24"/>
        </w:rPr>
      </w:pPr>
      <w:r w:rsidRPr="001C0DDF">
        <w:rPr>
          <w:rFonts w:ascii="Times New Roman" w:eastAsia="Times New Roman" w:hAnsi="Times New Roman" w:cs="Times New Roman"/>
          <w:sz w:val="24"/>
          <w:szCs w:val="24"/>
        </w:rPr>
        <w:t xml:space="preserve">Fleming, R., &amp; Willgerodt, M. A. (2017). Interprofessional collaborative practice and school nursing: A model for improved health outcomes. </w:t>
      </w:r>
      <w:r w:rsidRPr="001C0DDF">
        <w:rPr>
          <w:rFonts w:ascii="Times New Roman" w:eastAsia="Times New Roman" w:hAnsi="Times New Roman" w:cs="Times New Roman"/>
          <w:i/>
          <w:iCs/>
          <w:sz w:val="24"/>
          <w:szCs w:val="24"/>
        </w:rPr>
        <w:t>OJIN: The Online Journal of Issues in Nursing</w:t>
      </w:r>
      <w:r w:rsidRPr="001C0DDF">
        <w:rPr>
          <w:rFonts w:ascii="Times New Roman" w:eastAsia="Times New Roman" w:hAnsi="Times New Roman" w:cs="Times New Roman"/>
          <w:sz w:val="24"/>
          <w:szCs w:val="24"/>
        </w:rPr>
        <w:t xml:space="preserve">, </w:t>
      </w:r>
      <w:r w:rsidRPr="001C0DDF">
        <w:rPr>
          <w:rFonts w:ascii="Times New Roman" w:eastAsia="Times New Roman" w:hAnsi="Times New Roman" w:cs="Times New Roman"/>
          <w:i/>
          <w:iCs/>
          <w:sz w:val="24"/>
          <w:szCs w:val="24"/>
        </w:rPr>
        <w:t>22</w:t>
      </w:r>
      <w:r w:rsidRPr="001C0DDF">
        <w:rPr>
          <w:rFonts w:ascii="Times New Roman" w:eastAsia="Times New Roman" w:hAnsi="Times New Roman" w:cs="Times New Roman"/>
          <w:sz w:val="24"/>
          <w:szCs w:val="24"/>
        </w:rPr>
        <w:t>(3), 2.</w:t>
      </w:r>
    </w:p>
    <w:p w:rsidR="00383BC7" w:rsidRPr="00383BC7" w:rsidRDefault="00383BC7" w:rsidP="00383BC7">
      <w:pPr>
        <w:spacing w:after="0" w:line="480" w:lineRule="auto"/>
        <w:ind w:left="720" w:hanging="720"/>
        <w:rPr>
          <w:rFonts w:ascii="Times New Roman" w:eastAsia="Times New Roman" w:hAnsi="Times New Roman" w:cs="Times New Roman"/>
          <w:sz w:val="24"/>
          <w:szCs w:val="24"/>
        </w:rPr>
      </w:pPr>
      <w:r w:rsidRPr="001C0DDF">
        <w:rPr>
          <w:rFonts w:ascii="Times New Roman" w:eastAsia="Times New Roman" w:hAnsi="Times New Roman" w:cs="Times New Roman"/>
          <w:sz w:val="24"/>
          <w:szCs w:val="24"/>
        </w:rPr>
        <w:t>Glied, S., &amp; Jackson, A. (2017).The future of the Affordable Care Act and insurance coverage.</w:t>
      </w:r>
      <w:r w:rsidRPr="001C0DDF">
        <w:rPr>
          <w:rFonts w:ascii="Times New Roman" w:eastAsia="Times New Roman" w:hAnsi="Times New Roman" w:cs="Times New Roman"/>
          <w:i/>
          <w:iCs/>
          <w:sz w:val="24"/>
          <w:szCs w:val="24"/>
        </w:rPr>
        <w:t>American journal of public health</w:t>
      </w:r>
      <w:r w:rsidRPr="001C0DDF">
        <w:rPr>
          <w:rFonts w:ascii="Times New Roman" w:eastAsia="Times New Roman" w:hAnsi="Times New Roman" w:cs="Times New Roman"/>
          <w:sz w:val="24"/>
          <w:szCs w:val="24"/>
        </w:rPr>
        <w:t xml:space="preserve">, </w:t>
      </w:r>
      <w:r w:rsidRPr="001C0DDF">
        <w:rPr>
          <w:rFonts w:ascii="Times New Roman" w:eastAsia="Times New Roman" w:hAnsi="Times New Roman" w:cs="Times New Roman"/>
          <w:i/>
          <w:iCs/>
          <w:sz w:val="24"/>
          <w:szCs w:val="24"/>
        </w:rPr>
        <w:t>107</w:t>
      </w:r>
      <w:r w:rsidRPr="001C0DDF">
        <w:rPr>
          <w:rFonts w:ascii="Times New Roman" w:eastAsia="Times New Roman" w:hAnsi="Times New Roman" w:cs="Times New Roman"/>
          <w:sz w:val="24"/>
          <w:szCs w:val="24"/>
        </w:rPr>
        <w:t>(4), 538-540.</w:t>
      </w:r>
    </w:p>
    <w:p w:rsidR="00383BC7" w:rsidRPr="00383BC7" w:rsidRDefault="00383BC7" w:rsidP="00383BC7">
      <w:pPr>
        <w:spacing w:after="0" w:line="480" w:lineRule="auto"/>
        <w:ind w:left="720" w:hanging="720"/>
        <w:rPr>
          <w:rFonts w:ascii="Times New Roman" w:eastAsia="Times New Roman" w:hAnsi="Times New Roman" w:cs="Times New Roman"/>
          <w:sz w:val="24"/>
          <w:szCs w:val="24"/>
        </w:rPr>
      </w:pPr>
      <w:r w:rsidRPr="001C0DDF">
        <w:rPr>
          <w:rFonts w:ascii="Times New Roman" w:eastAsia="Times New Roman" w:hAnsi="Times New Roman" w:cs="Times New Roman"/>
          <w:sz w:val="24"/>
          <w:szCs w:val="24"/>
        </w:rPr>
        <w:t xml:space="preserve">Mattei, T. A. (2017). Privacy, confidentiality, and security of health care information: lessons from the recent wannacry cyberattack. </w:t>
      </w:r>
      <w:r w:rsidRPr="001C0DDF">
        <w:rPr>
          <w:rFonts w:ascii="Times New Roman" w:eastAsia="Times New Roman" w:hAnsi="Times New Roman" w:cs="Times New Roman"/>
          <w:i/>
          <w:iCs/>
          <w:sz w:val="24"/>
          <w:szCs w:val="24"/>
        </w:rPr>
        <w:t>World neurosurgery</w:t>
      </w:r>
      <w:r w:rsidRPr="001C0DDF">
        <w:rPr>
          <w:rFonts w:ascii="Times New Roman" w:eastAsia="Times New Roman" w:hAnsi="Times New Roman" w:cs="Times New Roman"/>
          <w:sz w:val="24"/>
          <w:szCs w:val="24"/>
        </w:rPr>
        <w:t xml:space="preserve">, </w:t>
      </w:r>
      <w:r w:rsidRPr="001C0DDF">
        <w:rPr>
          <w:rFonts w:ascii="Times New Roman" w:eastAsia="Times New Roman" w:hAnsi="Times New Roman" w:cs="Times New Roman"/>
          <w:i/>
          <w:iCs/>
          <w:sz w:val="24"/>
          <w:szCs w:val="24"/>
        </w:rPr>
        <w:t>104</w:t>
      </w:r>
      <w:r w:rsidRPr="001C0DDF">
        <w:rPr>
          <w:rFonts w:ascii="Times New Roman" w:eastAsia="Times New Roman" w:hAnsi="Times New Roman" w:cs="Times New Roman"/>
          <w:sz w:val="24"/>
          <w:szCs w:val="24"/>
        </w:rPr>
        <w:t>, 972-974.</w:t>
      </w:r>
    </w:p>
    <w:p w:rsidR="00383BC7" w:rsidRPr="00383BC7" w:rsidRDefault="00383BC7" w:rsidP="00383BC7">
      <w:pPr>
        <w:spacing w:after="0" w:line="480" w:lineRule="auto"/>
        <w:ind w:left="720" w:hanging="720"/>
        <w:rPr>
          <w:rFonts w:ascii="Times New Roman" w:eastAsia="Times New Roman" w:hAnsi="Times New Roman" w:cs="Times New Roman"/>
          <w:sz w:val="24"/>
          <w:szCs w:val="24"/>
        </w:rPr>
      </w:pPr>
      <w:r w:rsidRPr="00F66C6B">
        <w:rPr>
          <w:rFonts w:ascii="Times New Roman" w:eastAsia="Times New Roman" w:hAnsi="Times New Roman" w:cs="Times New Roman"/>
          <w:sz w:val="24"/>
          <w:szCs w:val="24"/>
        </w:rPr>
        <w:t xml:space="preserve">Ranade-Kharkar, P., Narus, S. P., Anderson, G. L., Conway, T., &amp; Del Fiol, G. (2018). Data standards for interoperability of care team information to support care coordination of complex pediatric patients. </w:t>
      </w:r>
      <w:r w:rsidRPr="00F66C6B">
        <w:rPr>
          <w:rFonts w:ascii="Times New Roman" w:eastAsia="Times New Roman" w:hAnsi="Times New Roman" w:cs="Times New Roman"/>
          <w:i/>
          <w:iCs/>
          <w:sz w:val="24"/>
          <w:szCs w:val="24"/>
        </w:rPr>
        <w:t>Journal of biomedical informatics</w:t>
      </w:r>
      <w:r w:rsidRPr="00F66C6B">
        <w:rPr>
          <w:rFonts w:ascii="Times New Roman" w:eastAsia="Times New Roman" w:hAnsi="Times New Roman" w:cs="Times New Roman"/>
          <w:sz w:val="24"/>
          <w:szCs w:val="24"/>
        </w:rPr>
        <w:t xml:space="preserve">, </w:t>
      </w:r>
      <w:r w:rsidRPr="00F66C6B">
        <w:rPr>
          <w:rFonts w:ascii="Times New Roman" w:eastAsia="Times New Roman" w:hAnsi="Times New Roman" w:cs="Times New Roman"/>
          <w:i/>
          <w:iCs/>
          <w:sz w:val="24"/>
          <w:szCs w:val="24"/>
        </w:rPr>
        <w:t>85</w:t>
      </w:r>
      <w:r w:rsidRPr="00F66C6B">
        <w:rPr>
          <w:rFonts w:ascii="Times New Roman" w:eastAsia="Times New Roman" w:hAnsi="Times New Roman" w:cs="Times New Roman"/>
          <w:sz w:val="24"/>
          <w:szCs w:val="24"/>
        </w:rPr>
        <w:t>, 1-9.</w:t>
      </w:r>
    </w:p>
    <w:p w:rsidR="001C0DDF" w:rsidRPr="001C0DDF" w:rsidRDefault="001C0DDF" w:rsidP="00383BC7">
      <w:pPr>
        <w:spacing w:after="0" w:line="480" w:lineRule="auto"/>
        <w:rPr>
          <w:rFonts w:ascii="Times New Roman" w:eastAsia="Times New Roman" w:hAnsi="Times New Roman" w:cs="Times New Roman"/>
          <w:sz w:val="24"/>
          <w:szCs w:val="24"/>
        </w:rPr>
      </w:pPr>
    </w:p>
    <w:p w:rsidR="001C0DDF" w:rsidRPr="001C0DDF" w:rsidRDefault="001C0DDF" w:rsidP="00383BC7">
      <w:pPr>
        <w:spacing w:after="0" w:line="480" w:lineRule="auto"/>
        <w:rPr>
          <w:rFonts w:ascii="Times New Roman" w:eastAsia="Times New Roman" w:hAnsi="Times New Roman" w:cs="Times New Roman"/>
          <w:sz w:val="24"/>
          <w:szCs w:val="24"/>
        </w:rPr>
      </w:pPr>
    </w:p>
    <w:p w:rsidR="001C0DDF" w:rsidRPr="00383BC7" w:rsidRDefault="001C0DDF" w:rsidP="00383BC7">
      <w:pPr>
        <w:spacing w:line="480" w:lineRule="auto"/>
        <w:rPr>
          <w:rFonts w:ascii="Times New Roman" w:hAnsi="Times New Roman" w:cs="Times New Roman"/>
          <w:sz w:val="24"/>
          <w:szCs w:val="24"/>
        </w:rPr>
      </w:pPr>
    </w:p>
    <w:sectPr w:rsidR="001C0DDF" w:rsidRPr="00383BC7" w:rsidSect="00383BC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1B0" w:rsidRDefault="00EB61B0" w:rsidP="00383BC7">
      <w:pPr>
        <w:spacing w:after="0" w:line="240" w:lineRule="auto"/>
      </w:pPr>
      <w:r>
        <w:separator/>
      </w:r>
    </w:p>
  </w:endnote>
  <w:endnote w:type="continuationSeparator" w:id="1">
    <w:p w:rsidR="00EB61B0" w:rsidRDefault="00EB61B0" w:rsidP="00383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1B0" w:rsidRDefault="00EB61B0" w:rsidP="00383BC7">
      <w:pPr>
        <w:spacing w:after="0" w:line="240" w:lineRule="auto"/>
      </w:pPr>
      <w:r>
        <w:separator/>
      </w:r>
    </w:p>
  </w:footnote>
  <w:footnote w:type="continuationSeparator" w:id="1">
    <w:p w:rsidR="00EB61B0" w:rsidRDefault="00EB61B0" w:rsidP="00383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C7" w:rsidRPr="00383BC7" w:rsidRDefault="00383BC7">
    <w:pPr>
      <w:pStyle w:val="Header"/>
      <w:rPr>
        <w:rFonts w:ascii="Times New Roman" w:hAnsi="Times New Roman" w:cs="Times New Roman"/>
        <w:sz w:val="24"/>
        <w:szCs w:val="24"/>
      </w:rPr>
    </w:pPr>
    <w:r>
      <w:tab/>
    </w:r>
    <w:r>
      <w:tab/>
    </w:r>
    <w:r w:rsidR="005C65BB" w:rsidRPr="00383BC7">
      <w:rPr>
        <w:rFonts w:ascii="Times New Roman" w:hAnsi="Times New Roman" w:cs="Times New Roman"/>
        <w:sz w:val="24"/>
        <w:szCs w:val="24"/>
      </w:rPr>
      <w:fldChar w:fldCharType="begin"/>
    </w:r>
    <w:r w:rsidRPr="00383BC7">
      <w:rPr>
        <w:rFonts w:ascii="Times New Roman" w:hAnsi="Times New Roman" w:cs="Times New Roman"/>
        <w:sz w:val="24"/>
        <w:szCs w:val="24"/>
      </w:rPr>
      <w:instrText xml:space="preserve"> PAGE   \* MERGEFORMAT </w:instrText>
    </w:r>
    <w:r w:rsidR="005C65BB" w:rsidRPr="00383BC7">
      <w:rPr>
        <w:rFonts w:ascii="Times New Roman" w:hAnsi="Times New Roman" w:cs="Times New Roman"/>
        <w:sz w:val="24"/>
        <w:szCs w:val="24"/>
      </w:rPr>
      <w:fldChar w:fldCharType="separate"/>
    </w:r>
    <w:r w:rsidR="00272A0F">
      <w:rPr>
        <w:rFonts w:ascii="Times New Roman" w:hAnsi="Times New Roman" w:cs="Times New Roman"/>
        <w:noProof/>
        <w:sz w:val="24"/>
        <w:szCs w:val="24"/>
      </w:rPr>
      <w:t>5</w:t>
    </w:r>
    <w:r w:rsidR="005C65BB" w:rsidRPr="00383BC7">
      <w:rPr>
        <w:rFonts w:ascii="Times New Roman" w:hAnsi="Times New Roman" w:cs="Times New Roman"/>
        <w:noProof/>
        <w:sz w:val="24"/>
        <w:szCs w:val="24"/>
      </w:rPr>
      <w:fldChar w:fldCharType="end"/>
    </w:r>
  </w:p>
  <w:p w:rsidR="00383BC7" w:rsidRDefault="00383B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C7" w:rsidRPr="00383BC7" w:rsidRDefault="00383BC7">
    <w:pPr>
      <w:pStyle w:val="Header"/>
      <w:rPr>
        <w:rFonts w:ascii="Times New Roman" w:hAnsi="Times New Roman" w:cs="Times New Roman"/>
        <w:sz w:val="24"/>
        <w:szCs w:val="24"/>
      </w:rPr>
    </w:pPr>
    <w:r>
      <w:tab/>
    </w:r>
    <w:r>
      <w:tab/>
    </w:r>
    <w:r w:rsidR="005C65BB" w:rsidRPr="00383BC7">
      <w:rPr>
        <w:rFonts w:ascii="Times New Roman" w:hAnsi="Times New Roman" w:cs="Times New Roman"/>
        <w:sz w:val="24"/>
        <w:szCs w:val="24"/>
      </w:rPr>
      <w:fldChar w:fldCharType="begin"/>
    </w:r>
    <w:r w:rsidRPr="00383BC7">
      <w:rPr>
        <w:rFonts w:ascii="Times New Roman" w:hAnsi="Times New Roman" w:cs="Times New Roman"/>
        <w:sz w:val="24"/>
        <w:szCs w:val="24"/>
      </w:rPr>
      <w:instrText xml:space="preserve"> PAGE   \* MERGEFORMAT </w:instrText>
    </w:r>
    <w:r w:rsidR="005C65BB" w:rsidRPr="00383BC7">
      <w:rPr>
        <w:rFonts w:ascii="Times New Roman" w:hAnsi="Times New Roman" w:cs="Times New Roman"/>
        <w:sz w:val="24"/>
        <w:szCs w:val="24"/>
      </w:rPr>
      <w:fldChar w:fldCharType="separate"/>
    </w:r>
    <w:r w:rsidR="00272A0F">
      <w:rPr>
        <w:rFonts w:ascii="Times New Roman" w:hAnsi="Times New Roman" w:cs="Times New Roman"/>
        <w:noProof/>
        <w:sz w:val="24"/>
        <w:szCs w:val="24"/>
      </w:rPr>
      <w:t>1</w:t>
    </w:r>
    <w:r w:rsidR="005C65BB" w:rsidRPr="00383BC7">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16CE3"/>
    <w:multiLevelType w:val="hybridMultilevel"/>
    <w:tmpl w:val="05F2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946016"/>
    <w:multiLevelType w:val="hybridMultilevel"/>
    <w:tmpl w:val="D2CA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BE6430"/>
    <w:multiLevelType w:val="hybridMultilevel"/>
    <w:tmpl w:val="9BA8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744FF6"/>
    <w:multiLevelType w:val="hybridMultilevel"/>
    <w:tmpl w:val="A332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3C1806"/>
    <w:multiLevelType w:val="hybridMultilevel"/>
    <w:tmpl w:val="9DAE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25673E"/>
    <w:multiLevelType w:val="hybridMultilevel"/>
    <w:tmpl w:val="FA92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45AD4"/>
    <w:rsid w:val="000A7B65"/>
    <w:rsid w:val="0012478E"/>
    <w:rsid w:val="001C0DDF"/>
    <w:rsid w:val="002167C5"/>
    <w:rsid w:val="0022184C"/>
    <w:rsid w:val="00272A0F"/>
    <w:rsid w:val="002C3751"/>
    <w:rsid w:val="003200D4"/>
    <w:rsid w:val="00383BC7"/>
    <w:rsid w:val="004158FE"/>
    <w:rsid w:val="00432233"/>
    <w:rsid w:val="004770AF"/>
    <w:rsid w:val="005247B9"/>
    <w:rsid w:val="00556E25"/>
    <w:rsid w:val="005C65BB"/>
    <w:rsid w:val="00614C86"/>
    <w:rsid w:val="006667BD"/>
    <w:rsid w:val="00690A43"/>
    <w:rsid w:val="007705AB"/>
    <w:rsid w:val="007D752D"/>
    <w:rsid w:val="00867B3F"/>
    <w:rsid w:val="008C7BF9"/>
    <w:rsid w:val="00974C06"/>
    <w:rsid w:val="0098488A"/>
    <w:rsid w:val="00A71FAC"/>
    <w:rsid w:val="00C16617"/>
    <w:rsid w:val="00CD101E"/>
    <w:rsid w:val="00D45AD4"/>
    <w:rsid w:val="00DA03CC"/>
    <w:rsid w:val="00DB1080"/>
    <w:rsid w:val="00DC640F"/>
    <w:rsid w:val="00DD303A"/>
    <w:rsid w:val="00E852C2"/>
    <w:rsid w:val="00EB61B0"/>
    <w:rsid w:val="00F66C6B"/>
    <w:rsid w:val="00FB4C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01E"/>
    <w:pPr>
      <w:ind w:left="720"/>
      <w:contextualSpacing/>
    </w:pPr>
  </w:style>
  <w:style w:type="character" w:styleId="Hyperlink">
    <w:name w:val="Hyperlink"/>
    <w:basedOn w:val="DefaultParagraphFont"/>
    <w:uiPriority w:val="99"/>
    <w:unhideWhenUsed/>
    <w:rsid w:val="00F66C6B"/>
    <w:rPr>
      <w:color w:val="0000FF" w:themeColor="hyperlink"/>
      <w:u w:val="single"/>
    </w:rPr>
  </w:style>
  <w:style w:type="paragraph" w:styleId="Header">
    <w:name w:val="header"/>
    <w:basedOn w:val="Normal"/>
    <w:link w:val="HeaderChar"/>
    <w:uiPriority w:val="99"/>
    <w:unhideWhenUsed/>
    <w:rsid w:val="0038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BC7"/>
  </w:style>
  <w:style w:type="paragraph" w:styleId="Footer">
    <w:name w:val="footer"/>
    <w:basedOn w:val="Normal"/>
    <w:link w:val="FooterChar"/>
    <w:uiPriority w:val="99"/>
    <w:unhideWhenUsed/>
    <w:rsid w:val="0038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BC7"/>
  </w:style>
  <w:style w:type="paragraph" w:styleId="BalloonText">
    <w:name w:val="Balloon Text"/>
    <w:basedOn w:val="Normal"/>
    <w:link w:val="BalloonTextChar"/>
    <w:uiPriority w:val="99"/>
    <w:semiHidden/>
    <w:unhideWhenUsed/>
    <w:rsid w:val="00383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B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01E"/>
    <w:pPr>
      <w:ind w:left="720"/>
      <w:contextualSpacing/>
    </w:pPr>
  </w:style>
  <w:style w:type="character" w:styleId="Hyperlink">
    <w:name w:val="Hyperlink"/>
    <w:basedOn w:val="DefaultParagraphFont"/>
    <w:uiPriority w:val="99"/>
    <w:unhideWhenUsed/>
    <w:rsid w:val="00F66C6B"/>
    <w:rPr>
      <w:color w:val="0000FF" w:themeColor="hyperlink"/>
      <w:u w:val="single"/>
    </w:rPr>
  </w:style>
  <w:style w:type="paragraph" w:styleId="Header">
    <w:name w:val="header"/>
    <w:basedOn w:val="Normal"/>
    <w:link w:val="HeaderChar"/>
    <w:uiPriority w:val="99"/>
    <w:unhideWhenUsed/>
    <w:rsid w:val="0038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BC7"/>
  </w:style>
  <w:style w:type="paragraph" w:styleId="Footer">
    <w:name w:val="footer"/>
    <w:basedOn w:val="Normal"/>
    <w:link w:val="FooterChar"/>
    <w:uiPriority w:val="99"/>
    <w:unhideWhenUsed/>
    <w:rsid w:val="0038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BC7"/>
  </w:style>
  <w:style w:type="paragraph" w:styleId="BalloonText">
    <w:name w:val="Balloon Text"/>
    <w:basedOn w:val="Normal"/>
    <w:link w:val="BalloonTextChar"/>
    <w:uiPriority w:val="99"/>
    <w:semiHidden/>
    <w:unhideWhenUsed/>
    <w:rsid w:val="00383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B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727467">
      <w:bodyDiv w:val="1"/>
      <w:marLeft w:val="0"/>
      <w:marRight w:val="0"/>
      <w:marTop w:val="0"/>
      <w:marBottom w:val="0"/>
      <w:divBdr>
        <w:top w:val="none" w:sz="0" w:space="0" w:color="auto"/>
        <w:left w:val="none" w:sz="0" w:space="0" w:color="auto"/>
        <w:bottom w:val="none" w:sz="0" w:space="0" w:color="auto"/>
        <w:right w:val="none" w:sz="0" w:space="0" w:color="auto"/>
      </w:divBdr>
      <w:divsChild>
        <w:div w:id="1095901533">
          <w:marLeft w:val="0"/>
          <w:marRight w:val="0"/>
          <w:marTop w:val="0"/>
          <w:marBottom w:val="0"/>
          <w:divBdr>
            <w:top w:val="none" w:sz="0" w:space="0" w:color="auto"/>
            <w:left w:val="none" w:sz="0" w:space="0" w:color="auto"/>
            <w:bottom w:val="none" w:sz="0" w:space="0" w:color="auto"/>
            <w:right w:val="none" w:sz="0" w:space="0" w:color="auto"/>
          </w:divBdr>
        </w:div>
      </w:divsChild>
    </w:div>
    <w:div w:id="1283807664">
      <w:bodyDiv w:val="1"/>
      <w:marLeft w:val="0"/>
      <w:marRight w:val="0"/>
      <w:marTop w:val="0"/>
      <w:marBottom w:val="0"/>
      <w:divBdr>
        <w:top w:val="none" w:sz="0" w:space="0" w:color="auto"/>
        <w:left w:val="none" w:sz="0" w:space="0" w:color="auto"/>
        <w:bottom w:val="none" w:sz="0" w:space="0" w:color="auto"/>
        <w:right w:val="none" w:sz="0" w:space="0" w:color="auto"/>
      </w:divBdr>
      <w:divsChild>
        <w:div w:id="1897887811">
          <w:marLeft w:val="0"/>
          <w:marRight w:val="0"/>
          <w:marTop w:val="0"/>
          <w:marBottom w:val="0"/>
          <w:divBdr>
            <w:top w:val="none" w:sz="0" w:space="0" w:color="auto"/>
            <w:left w:val="none" w:sz="0" w:space="0" w:color="auto"/>
            <w:bottom w:val="none" w:sz="0" w:space="0" w:color="auto"/>
            <w:right w:val="none" w:sz="0" w:space="0" w:color="auto"/>
          </w:divBdr>
        </w:div>
      </w:divsChild>
    </w:div>
    <w:div w:id="1330133143">
      <w:bodyDiv w:val="1"/>
      <w:marLeft w:val="0"/>
      <w:marRight w:val="0"/>
      <w:marTop w:val="0"/>
      <w:marBottom w:val="0"/>
      <w:divBdr>
        <w:top w:val="none" w:sz="0" w:space="0" w:color="auto"/>
        <w:left w:val="none" w:sz="0" w:space="0" w:color="auto"/>
        <w:bottom w:val="none" w:sz="0" w:space="0" w:color="auto"/>
        <w:right w:val="none" w:sz="0" w:space="0" w:color="auto"/>
      </w:divBdr>
      <w:divsChild>
        <w:div w:id="546991237">
          <w:marLeft w:val="0"/>
          <w:marRight w:val="0"/>
          <w:marTop w:val="0"/>
          <w:marBottom w:val="0"/>
          <w:divBdr>
            <w:top w:val="none" w:sz="0" w:space="0" w:color="auto"/>
            <w:left w:val="none" w:sz="0" w:space="0" w:color="auto"/>
            <w:bottom w:val="none" w:sz="0" w:space="0" w:color="auto"/>
            <w:right w:val="none" w:sz="0" w:space="0" w:color="auto"/>
          </w:divBdr>
        </w:div>
      </w:divsChild>
    </w:div>
    <w:div w:id="1797405086">
      <w:bodyDiv w:val="1"/>
      <w:marLeft w:val="0"/>
      <w:marRight w:val="0"/>
      <w:marTop w:val="0"/>
      <w:marBottom w:val="0"/>
      <w:divBdr>
        <w:top w:val="none" w:sz="0" w:space="0" w:color="auto"/>
        <w:left w:val="none" w:sz="0" w:space="0" w:color="auto"/>
        <w:bottom w:val="none" w:sz="0" w:space="0" w:color="auto"/>
        <w:right w:val="none" w:sz="0" w:space="0" w:color="auto"/>
      </w:divBdr>
      <w:divsChild>
        <w:div w:id="829364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hrq.gov/ncepcr/care/coordination.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2021-04-22T18:58:00Z</dcterms:created>
  <dcterms:modified xsi:type="dcterms:W3CDTF">2021-04-22T18:58:00Z</dcterms:modified>
</cp:coreProperties>
</file>